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6B0" w:rsidRPr="00CB56B0" w:rsidRDefault="00E1144B" w:rsidP="00CB56B0">
      <w:pPr>
        <w:spacing w:line="360" w:lineRule="auto"/>
        <w:ind w:firstLine="3402"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RESOLUÇÃO N.º 41</w:t>
      </w:r>
      <w:r w:rsidR="00CB56B0" w:rsidRPr="00CB56B0">
        <w:rPr>
          <w:rFonts w:ascii="Times New Roman" w:eastAsia="Calibri" w:hAnsi="Times New Roman" w:cs="Times New Roman"/>
          <w:sz w:val="24"/>
          <w:szCs w:val="24"/>
        </w:rPr>
        <w:t>/2018</w:t>
      </w:r>
    </w:p>
    <w:p w:rsidR="00CB56B0" w:rsidRPr="00CB56B0" w:rsidRDefault="00CB56B0" w:rsidP="00CB56B0">
      <w:pPr>
        <w:spacing w:line="360" w:lineRule="auto"/>
        <w:jc w:val="left"/>
        <w:rPr>
          <w:rFonts w:ascii="Times New Roman" w:eastAsia="Calibri" w:hAnsi="Times New Roman" w:cs="Times New Roman"/>
          <w:sz w:val="24"/>
          <w:szCs w:val="24"/>
        </w:rPr>
      </w:pPr>
    </w:p>
    <w:p w:rsidR="00CB56B0" w:rsidRPr="00CB56B0" w:rsidRDefault="00E1144B" w:rsidP="00CB56B0">
      <w:pPr>
        <w:spacing w:line="360" w:lineRule="auto"/>
        <w:ind w:left="3402" w:right="-852"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AUTORIZA VEREADORES A PARTICIPAR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DO 51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.° SIMPÓSIO DE GESTÃO PÚBLICA MUNICIPAL</w:t>
      </w:r>
      <w:r w:rsidR="00CB56B0" w:rsidRPr="00CB56B0">
        <w:rPr>
          <w:rFonts w:ascii="Times New Roman" w:eastAsia="Calibri" w:hAnsi="Times New Roman" w:cs="Times New Roman"/>
          <w:sz w:val="24"/>
          <w:szCs w:val="24"/>
        </w:rPr>
        <w:t xml:space="preserve"> E DA OUTRAS PROVIDENCIAS</w:t>
      </w:r>
    </w:p>
    <w:p w:rsidR="00CB56B0" w:rsidRPr="00CB56B0" w:rsidRDefault="00CB56B0" w:rsidP="00CB56B0">
      <w:pPr>
        <w:spacing w:line="360" w:lineRule="auto"/>
        <w:ind w:left="3402" w:right="-852"/>
        <w:jc w:val="left"/>
        <w:rPr>
          <w:rFonts w:ascii="Times New Roman" w:eastAsia="Calibri" w:hAnsi="Times New Roman" w:cs="Times New Roman"/>
          <w:sz w:val="24"/>
          <w:szCs w:val="24"/>
        </w:rPr>
      </w:pPr>
    </w:p>
    <w:p w:rsidR="00CB56B0" w:rsidRPr="00CB56B0" w:rsidRDefault="00CB56B0" w:rsidP="00CB56B0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CB56B0">
        <w:rPr>
          <w:rFonts w:ascii="Times New Roman" w:hAnsi="Times New Roman" w:cs="Times New Roman"/>
          <w:sz w:val="24"/>
          <w:szCs w:val="24"/>
        </w:rPr>
        <w:t>VANDERLEI DA ROSA, Vereador Presidente da Câmara de Vereadores de Redentora, Estado do Rio Grande do Sul, no uso de suas atribuições legais, resolve baixar á seguinte:</w:t>
      </w:r>
    </w:p>
    <w:p w:rsidR="00CB56B0" w:rsidRPr="00CB56B0" w:rsidRDefault="00CB56B0" w:rsidP="00CB56B0">
      <w:pPr>
        <w:spacing w:line="360" w:lineRule="auto"/>
        <w:ind w:right="-852" w:firstLine="3402"/>
        <w:jc w:val="left"/>
        <w:rPr>
          <w:rFonts w:ascii="Times New Roman" w:eastAsia="Calibri" w:hAnsi="Times New Roman" w:cs="Times New Roman"/>
          <w:sz w:val="24"/>
          <w:szCs w:val="24"/>
        </w:rPr>
      </w:pPr>
    </w:p>
    <w:p w:rsidR="00CB56B0" w:rsidRPr="00CB56B0" w:rsidRDefault="00CB56B0" w:rsidP="00CB56B0">
      <w:pPr>
        <w:spacing w:line="360" w:lineRule="auto"/>
        <w:ind w:right="-852" w:firstLine="3402"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CB56B0">
        <w:rPr>
          <w:rFonts w:ascii="Times New Roman" w:eastAsia="Calibri" w:hAnsi="Times New Roman" w:cs="Times New Roman"/>
          <w:sz w:val="24"/>
          <w:szCs w:val="24"/>
        </w:rPr>
        <w:t>RESOLUÇÃO</w:t>
      </w:r>
    </w:p>
    <w:p w:rsidR="00CB56B0" w:rsidRPr="00CB56B0" w:rsidRDefault="00CB56B0" w:rsidP="00CB56B0">
      <w:pPr>
        <w:spacing w:line="360" w:lineRule="auto"/>
        <w:ind w:right="-852" w:firstLine="3402"/>
        <w:jc w:val="left"/>
        <w:rPr>
          <w:rFonts w:ascii="Times New Roman" w:eastAsia="Calibri" w:hAnsi="Times New Roman" w:cs="Times New Roman"/>
          <w:sz w:val="24"/>
          <w:szCs w:val="24"/>
        </w:rPr>
      </w:pPr>
    </w:p>
    <w:p w:rsidR="00CB56B0" w:rsidRPr="00CB56B0" w:rsidRDefault="00CB56B0" w:rsidP="00CB56B0">
      <w:pPr>
        <w:spacing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56B0">
        <w:rPr>
          <w:rFonts w:ascii="Times New Roman" w:eastAsia="Calibri" w:hAnsi="Times New Roman" w:cs="Times New Roman"/>
          <w:sz w:val="24"/>
          <w:szCs w:val="24"/>
        </w:rPr>
        <w:t xml:space="preserve">Art. </w:t>
      </w:r>
      <w:proofErr w:type="gramStart"/>
      <w:r w:rsidRPr="00CB56B0">
        <w:rPr>
          <w:rFonts w:ascii="Times New Roman" w:eastAsia="Calibri" w:hAnsi="Times New Roman" w:cs="Times New Roman"/>
          <w:sz w:val="24"/>
          <w:szCs w:val="24"/>
        </w:rPr>
        <w:t>1.</w:t>
      </w:r>
      <w:proofErr w:type="gramEnd"/>
      <w:r w:rsidRPr="00CB56B0">
        <w:rPr>
          <w:rFonts w:ascii="Times New Roman" w:eastAsia="Calibri" w:hAnsi="Times New Roman" w:cs="Times New Roman"/>
          <w:sz w:val="24"/>
          <w:szCs w:val="24"/>
        </w:rPr>
        <w:t xml:space="preserve">° Ficam autorizados os Vereadores </w:t>
      </w:r>
      <w:proofErr w:type="spellStart"/>
      <w:r w:rsidR="00E1144B" w:rsidRPr="00CB56B0">
        <w:rPr>
          <w:rFonts w:ascii="Times New Roman" w:eastAsia="Calibri" w:hAnsi="Times New Roman" w:cs="Times New Roman"/>
          <w:sz w:val="24"/>
          <w:szCs w:val="24"/>
        </w:rPr>
        <w:t>Denilson</w:t>
      </w:r>
      <w:proofErr w:type="spellEnd"/>
      <w:r w:rsidR="00E1144B" w:rsidRPr="00CB56B0">
        <w:rPr>
          <w:rFonts w:ascii="Times New Roman" w:eastAsia="Calibri" w:hAnsi="Times New Roman" w:cs="Times New Roman"/>
          <w:sz w:val="24"/>
          <w:szCs w:val="24"/>
        </w:rPr>
        <w:t xml:space="preserve"> Machado da Silva </w:t>
      </w:r>
      <w:r w:rsidR="00E1144B">
        <w:rPr>
          <w:rFonts w:ascii="Times New Roman" w:eastAsia="Calibri" w:hAnsi="Times New Roman" w:cs="Times New Roman"/>
          <w:sz w:val="24"/>
          <w:szCs w:val="24"/>
        </w:rPr>
        <w:t xml:space="preserve">e </w:t>
      </w:r>
      <w:r>
        <w:rPr>
          <w:rFonts w:ascii="Times New Roman" w:eastAsia="Calibri" w:hAnsi="Times New Roman" w:cs="Times New Roman"/>
          <w:sz w:val="24"/>
          <w:szCs w:val="24"/>
        </w:rPr>
        <w:t>Vanderlei da Rosa</w:t>
      </w:r>
      <w:r w:rsidR="00E1144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CB56B0">
        <w:rPr>
          <w:rFonts w:ascii="Times New Roman" w:eastAsia="Calibri" w:hAnsi="Times New Roman" w:cs="Times New Roman"/>
          <w:sz w:val="24"/>
          <w:szCs w:val="24"/>
        </w:rPr>
        <w:t xml:space="preserve">a </w:t>
      </w:r>
      <w:r w:rsidR="00E1144B">
        <w:rPr>
          <w:rFonts w:ascii="Times New Roman" w:eastAsia="Calibri" w:hAnsi="Times New Roman" w:cs="Times New Roman"/>
          <w:sz w:val="24"/>
          <w:szCs w:val="24"/>
        </w:rPr>
        <w:t xml:space="preserve">participarem do </w:t>
      </w:r>
      <w:r w:rsidR="00E1144B">
        <w:rPr>
          <w:rFonts w:ascii="Times New Roman" w:eastAsia="Calibri" w:hAnsi="Times New Roman" w:cs="Times New Roman"/>
          <w:sz w:val="24"/>
          <w:szCs w:val="24"/>
        </w:rPr>
        <w:t>51.° SIMPÓSIO DE GESTÃO PÚBLICA MUNICIPAL</w:t>
      </w:r>
      <w:r w:rsidRPr="00CB56B0">
        <w:rPr>
          <w:rFonts w:ascii="Times New Roman" w:eastAsia="Calibri" w:hAnsi="Times New Roman" w:cs="Times New Roman"/>
          <w:sz w:val="24"/>
          <w:szCs w:val="24"/>
        </w:rPr>
        <w:t>, no</w:t>
      </w:r>
      <w:r>
        <w:rPr>
          <w:rFonts w:ascii="Times New Roman" w:eastAsia="Calibri" w:hAnsi="Times New Roman" w:cs="Times New Roman"/>
          <w:sz w:val="24"/>
          <w:szCs w:val="24"/>
        </w:rPr>
        <w:t>s</w:t>
      </w:r>
      <w:r w:rsidRPr="00CB56B0">
        <w:rPr>
          <w:rFonts w:ascii="Times New Roman" w:eastAsia="Calibri" w:hAnsi="Times New Roman" w:cs="Times New Roman"/>
          <w:sz w:val="24"/>
          <w:szCs w:val="24"/>
        </w:rPr>
        <w:t xml:space="preserve"> dia</w:t>
      </w:r>
      <w:r w:rsidR="00E1144B">
        <w:rPr>
          <w:rFonts w:ascii="Times New Roman" w:eastAsia="Calibri" w:hAnsi="Times New Roman" w:cs="Times New Roman"/>
          <w:sz w:val="24"/>
          <w:szCs w:val="24"/>
        </w:rPr>
        <w:t>s  11, 12, 13 e 14 de dez</w:t>
      </w:r>
      <w:r>
        <w:rPr>
          <w:rFonts w:ascii="Times New Roman" w:eastAsia="Calibri" w:hAnsi="Times New Roman" w:cs="Times New Roman"/>
          <w:sz w:val="24"/>
          <w:szCs w:val="24"/>
        </w:rPr>
        <w:t>embr</w:t>
      </w:r>
      <w:r w:rsidRPr="00CB56B0">
        <w:rPr>
          <w:rFonts w:ascii="Times New Roman" w:eastAsia="Calibri" w:hAnsi="Times New Roman" w:cs="Times New Roman"/>
          <w:sz w:val="24"/>
          <w:szCs w:val="24"/>
        </w:rPr>
        <w:t xml:space="preserve">o </w:t>
      </w:r>
      <w:bookmarkStart w:id="0" w:name="_GoBack"/>
      <w:bookmarkEnd w:id="0"/>
      <w:r w:rsidRPr="00CB56B0">
        <w:rPr>
          <w:rFonts w:ascii="Times New Roman" w:eastAsia="Calibri" w:hAnsi="Times New Roman" w:cs="Times New Roman"/>
          <w:sz w:val="24"/>
          <w:szCs w:val="24"/>
        </w:rPr>
        <w:t>de 2018,</w:t>
      </w:r>
      <w:r w:rsidR="002C73F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1144B" w:rsidRPr="00CB56B0">
        <w:rPr>
          <w:rFonts w:ascii="Times New Roman" w:eastAsia="Calibri" w:hAnsi="Times New Roman" w:cs="Times New Roman"/>
          <w:sz w:val="24"/>
          <w:szCs w:val="24"/>
        </w:rPr>
        <w:t>na cidade de Porto Alegre –RS</w:t>
      </w:r>
      <w:r w:rsidR="00E1144B">
        <w:rPr>
          <w:rFonts w:ascii="Times New Roman" w:eastAsia="Calibri" w:hAnsi="Times New Roman" w:cs="Times New Roman"/>
          <w:sz w:val="24"/>
          <w:szCs w:val="24"/>
        </w:rPr>
        <w:t>,</w:t>
      </w:r>
      <w:r w:rsidRPr="00CB56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1144B">
        <w:rPr>
          <w:rFonts w:ascii="Times New Roman" w:eastAsia="Calibri" w:hAnsi="Times New Roman" w:cs="Times New Roman"/>
          <w:sz w:val="24"/>
          <w:szCs w:val="24"/>
        </w:rPr>
        <w:t>uma Realização da Capacitar &amp; Conhecimento</w:t>
      </w:r>
      <w:r w:rsidR="001E64B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B56B0" w:rsidRPr="00CB56B0" w:rsidRDefault="00CB56B0" w:rsidP="00CB56B0">
      <w:pPr>
        <w:spacing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56B0">
        <w:rPr>
          <w:rFonts w:ascii="Times New Roman" w:eastAsia="Calibri" w:hAnsi="Times New Roman" w:cs="Times New Roman"/>
          <w:sz w:val="24"/>
          <w:szCs w:val="24"/>
        </w:rPr>
        <w:t xml:space="preserve">Art. </w:t>
      </w:r>
      <w:proofErr w:type="gramStart"/>
      <w:r w:rsidRPr="00CB56B0">
        <w:rPr>
          <w:rFonts w:ascii="Times New Roman" w:eastAsia="Calibri" w:hAnsi="Times New Roman" w:cs="Times New Roman"/>
          <w:sz w:val="24"/>
          <w:szCs w:val="24"/>
        </w:rPr>
        <w:t>2.</w:t>
      </w:r>
      <w:proofErr w:type="gramEnd"/>
      <w:r w:rsidRPr="00CB56B0">
        <w:rPr>
          <w:rFonts w:ascii="Times New Roman" w:eastAsia="Calibri" w:hAnsi="Times New Roman" w:cs="Times New Roman"/>
          <w:sz w:val="24"/>
          <w:szCs w:val="24"/>
        </w:rPr>
        <w:t>° É autorizado o pagamento de diárias nos termos da Resolução n.º 005/17.</w:t>
      </w:r>
    </w:p>
    <w:p w:rsidR="00CB56B0" w:rsidRPr="00CB56B0" w:rsidRDefault="00CB56B0" w:rsidP="00CB56B0">
      <w:pPr>
        <w:spacing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56B0">
        <w:rPr>
          <w:rFonts w:ascii="Times New Roman" w:eastAsia="Calibri" w:hAnsi="Times New Roman" w:cs="Times New Roman"/>
          <w:sz w:val="24"/>
          <w:szCs w:val="24"/>
        </w:rPr>
        <w:t xml:space="preserve">Art. </w:t>
      </w:r>
      <w:proofErr w:type="gramStart"/>
      <w:r w:rsidRPr="00CB56B0">
        <w:rPr>
          <w:rFonts w:ascii="Times New Roman" w:eastAsia="Calibri" w:hAnsi="Times New Roman" w:cs="Times New Roman"/>
          <w:sz w:val="24"/>
          <w:szCs w:val="24"/>
        </w:rPr>
        <w:t>3.</w:t>
      </w:r>
      <w:proofErr w:type="gramEnd"/>
      <w:r w:rsidRPr="00CB56B0">
        <w:rPr>
          <w:rFonts w:ascii="Times New Roman" w:eastAsia="Calibri" w:hAnsi="Times New Roman" w:cs="Times New Roman"/>
          <w:sz w:val="24"/>
          <w:szCs w:val="24"/>
        </w:rPr>
        <w:t>° Esta resolução entrará em vigor na data de sua publicação.</w:t>
      </w:r>
    </w:p>
    <w:p w:rsidR="00CB56B0" w:rsidRPr="00CB56B0" w:rsidRDefault="00CB56B0" w:rsidP="00CB56B0">
      <w:pPr>
        <w:spacing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56B0">
        <w:rPr>
          <w:rFonts w:ascii="Times New Roman" w:eastAsia="Calibri" w:hAnsi="Times New Roman" w:cs="Times New Roman"/>
          <w:sz w:val="24"/>
          <w:szCs w:val="24"/>
        </w:rPr>
        <w:t>GABINETE DA PRESIDENCIA</w:t>
      </w:r>
      <w:r w:rsidR="00E1144B">
        <w:rPr>
          <w:rFonts w:ascii="Times New Roman" w:eastAsia="Calibri" w:hAnsi="Times New Roman" w:cs="Times New Roman"/>
          <w:sz w:val="24"/>
          <w:szCs w:val="24"/>
        </w:rPr>
        <w:t xml:space="preserve"> DA CÂMARA DE VEREADORES, dia 10 de dez</w:t>
      </w:r>
      <w:r>
        <w:rPr>
          <w:rFonts w:ascii="Times New Roman" w:eastAsia="Calibri" w:hAnsi="Times New Roman" w:cs="Times New Roman"/>
          <w:sz w:val="24"/>
          <w:szCs w:val="24"/>
        </w:rPr>
        <w:t>embr</w:t>
      </w:r>
      <w:r w:rsidRPr="00CB56B0">
        <w:rPr>
          <w:rFonts w:ascii="Times New Roman" w:eastAsia="Calibri" w:hAnsi="Times New Roman" w:cs="Times New Roman"/>
          <w:sz w:val="24"/>
          <w:szCs w:val="24"/>
        </w:rPr>
        <w:t>o de 2018.</w:t>
      </w:r>
    </w:p>
    <w:p w:rsidR="00CB56B0" w:rsidRPr="00CB56B0" w:rsidRDefault="00CB56B0" w:rsidP="00CB56B0">
      <w:pPr>
        <w:spacing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B56B0" w:rsidRPr="00CB56B0" w:rsidRDefault="00CB56B0" w:rsidP="00CB56B0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 w:rsidRPr="00CB56B0">
        <w:rPr>
          <w:rFonts w:ascii="Times New Roman" w:hAnsi="Times New Roman" w:cs="Times New Roman"/>
          <w:i/>
          <w:sz w:val="24"/>
          <w:szCs w:val="24"/>
        </w:rPr>
        <w:t xml:space="preserve">        Vereador Vanderlei da Rosa</w:t>
      </w:r>
    </w:p>
    <w:p w:rsidR="00CB56B0" w:rsidRPr="00CB56B0" w:rsidRDefault="00CB56B0" w:rsidP="00CB56B0">
      <w:pPr>
        <w:spacing w:line="360" w:lineRule="auto"/>
      </w:pPr>
      <w:r w:rsidRPr="00CB56B0">
        <w:rPr>
          <w:rFonts w:ascii="Times New Roman" w:hAnsi="Times New Roman" w:cs="Times New Roman"/>
          <w:sz w:val="24"/>
          <w:szCs w:val="24"/>
        </w:rPr>
        <w:t xml:space="preserve">                           Vereador Presidente</w:t>
      </w:r>
    </w:p>
    <w:p w:rsidR="007530C7" w:rsidRPr="00CB56B0" w:rsidRDefault="007530C7" w:rsidP="00CB56B0"/>
    <w:sectPr w:rsidR="007530C7" w:rsidRPr="00CB56B0" w:rsidSect="00604CED">
      <w:pgSz w:w="11906" w:h="16838"/>
      <w:pgMar w:top="2836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67E"/>
    <w:rsid w:val="001E64B5"/>
    <w:rsid w:val="002C73F3"/>
    <w:rsid w:val="0036367E"/>
    <w:rsid w:val="00604CED"/>
    <w:rsid w:val="007530C7"/>
    <w:rsid w:val="00CA0C5F"/>
    <w:rsid w:val="00CB56B0"/>
    <w:rsid w:val="00E11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CED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CED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138</Words>
  <Characters>750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</cp:revision>
  <dcterms:created xsi:type="dcterms:W3CDTF">2018-12-10T13:16:00Z</dcterms:created>
  <dcterms:modified xsi:type="dcterms:W3CDTF">2018-12-17T13:05:00Z</dcterms:modified>
</cp:coreProperties>
</file>